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Pr="00B83576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576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59003C" w:rsidRPr="00B83576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</w:t>
      </w:r>
      <w:r w:rsidR="00DE11EC" w:rsidRPr="00B83576">
        <w:rPr>
          <w:rFonts w:ascii="Times New Roman" w:hAnsi="Times New Roman" w:cs="Times New Roman"/>
          <w:b/>
          <w:bCs/>
          <w:sz w:val="28"/>
          <w:szCs w:val="28"/>
        </w:rPr>
        <w:t>КРАСНОЩЁКОВСКОГО</w:t>
      </w:r>
      <w:r w:rsidRPr="00B8357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Pr="00B83576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83576">
        <w:rPr>
          <w:rFonts w:ascii="Times New Roman" w:hAnsi="Times New Roman" w:cs="Times New Roman"/>
          <w:b/>
          <w:bCs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45FDDF86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B83576">
        <w:rPr>
          <w:rFonts w:ascii="Times New Roman CYR" w:hAnsi="Times New Roman CYR" w:cs="Times New Roman CYR"/>
          <w:sz w:val="28"/>
          <w:szCs w:val="28"/>
        </w:rPr>
        <w:t>12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апреля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6E00E7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B83576">
        <w:rPr>
          <w:rFonts w:ascii="Times New Roman CYR" w:hAnsi="Times New Roman CYR" w:cs="Times New Roman CYR"/>
          <w:sz w:val="28"/>
          <w:szCs w:val="28"/>
        </w:rPr>
        <w:t>37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54C8DBA7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</w:t>
      </w:r>
      <w:r w:rsidR="00F21C36">
        <w:rPr>
          <w:rFonts w:ascii="Times New Roman CYR" w:hAnsi="Times New Roman CYR" w:cs="Times New Roman CYR"/>
          <w:bCs/>
          <w:sz w:val="28"/>
          <w:szCs w:val="28"/>
        </w:rPr>
        <w:t>нарушений требований бюджетного 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F21C36">
        <w:rPr>
          <w:rFonts w:ascii="Times New Roman CYR" w:hAnsi="Times New Roman CYR" w:cs="Times New Roman CYR"/>
          <w:bCs/>
          <w:sz w:val="28"/>
          <w:szCs w:val="28"/>
        </w:rPr>
        <w:t>18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F21C36">
        <w:rPr>
          <w:rFonts w:ascii="Times New Roman CYR" w:hAnsi="Times New Roman CYR" w:cs="Times New Roman CYR"/>
          <w:bCs/>
          <w:sz w:val="28"/>
          <w:szCs w:val="28"/>
        </w:rPr>
        <w:t>3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/</w:t>
      </w:r>
      <w:r w:rsidR="00F21C36">
        <w:rPr>
          <w:rFonts w:ascii="Times New Roman CYR" w:hAnsi="Times New Roman CYR" w:cs="Times New Roman CYR"/>
          <w:bCs/>
          <w:sz w:val="28"/>
          <w:szCs w:val="28"/>
        </w:rPr>
        <w:t>40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15D07C65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F21C36">
        <w:rPr>
          <w:rFonts w:ascii="Times New Roman" w:eastAsia="Times New Roman" w:hAnsi="Times New Roman" w:cs="Times New Roman"/>
          <w:sz w:val="28"/>
          <w:szCs w:val="28"/>
        </w:rPr>
        <w:t xml:space="preserve">требований бюджетного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законодательства,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p w14:paraId="312AA97F" w14:textId="77777777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gramStart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77777777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1C0"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093D8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AB"/>
    <w:rsid w:val="00011581"/>
    <w:rsid w:val="00034C73"/>
    <w:rsid w:val="00043311"/>
    <w:rsid w:val="00063F78"/>
    <w:rsid w:val="00093D8C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474BE"/>
    <w:rsid w:val="00853687"/>
    <w:rsid w:val="008838EA"/>
    <w:rsid w:val="00911F7E"/>
    <w:rsid w:val="00927F73"/>
    <w:rsid w:val="00953BC7"/>
    <w:rsid w:val="00967CE1"/>
    <w:rsid w:val="00994953"/>
    <w:rsid w:val="009A257C"/>
    <w:rsid w:val="00A0358E"/>
    <w:rsid w:val="00A90D72"/>
    <w:rsid w:val="00B04DAD"/>
    <w:rsid w:val="00B22C4E"/>
    <w:rsid w:val="00B5344A"/>
    <w:rsid w:val="00B83576"/>
    <w:rsid w:val="00BD3206"/>
    <w:rsid w:val="00BE2705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D39B4"/>
    <w:rsid w:val="00DE11EC"/>
    <w:rsid w:val="00E16419"/>
    <w:rsid w:val="00E935CD"/>
    <w:rsid w:val="00EA3D25"/>
    <w:rsid w:val="00ED6A5D"/>
    <w:rsid w:val="00F21C36"/>
    <w:rsid w:val="00F323BF"/>
    <w:rsid w:val="00F53A3A"/>
    <w:rsid w:val="00F57C14"/>
    <w:rsid w:val="00F95757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4</cp:revision>
  <cp:lastPrinted>2024-04-15T02:48:00Z</cp:lastPrinted>
  <dcterms:created xsi:type="dcterms:W3CDTF">2024-04-09T03:20:00Z</dcterms:created>
  <dcterms:modified xsi:type="dcterms:W3CDTF">2024-04-15T02:48:00Z</dcterms:modified>
</cp:coreProperties>
</file>